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E5EF" w14:textId="77777777" w:rsidR="00CE175D" w:rsidRDefault="00074937">
      <w:pPr>
        <w:rPr>
          <w:b/>
          <w:sz w:val="20"/>
          <w:szCs w:val="20"/>
        </w:rPr>
      </w:pPr>
      <w:r>
        <w:rPr>
          <w:b/>
          <w:sz w:val="20"/>
          <w:szCs w:val="20"/>
        </w:rPr>
        <w:t>Application Guidelines</w:t>
      </w:r>
    </w:p>
    <w:p w14:paraId="3008BE5E" w14:textId="77777777" w:rsidR="00CE175D" w:rsidRDefault="00CE175D">
      <w:pPr>
        <w:jc w:val="center"/>
        <w:rPr>
          <w:b/>
          <w:sz w:val="20"/>
          <w:szCs w:val="20"/>
        </w:rPr>
      </w:pPr>
    </w:p>
    <w:p w14:paraId="5A7BECFF" w14:textId="77777777" w:rsidR="00CE175D" w:rsidRDefault="00074937">
      <w:pPr>
        <w:jc w:val="center"/>
        <w:rPr>
          <w:sz w:val="20"/>
          <w:szCs w:val="20"/>
        </w:rPr>
      </w:pPr>
      <w:r>
        <w:rPr>
          <w:i/>
          <w:sz w:val="20"/>
          <w:szCs w:val="20"/>
          <w:u w:val="single"/>
        </w:rPr>
        <w:t>Please read carefully to fully understand guidelines and expectations.</w:t>
      </w:r>
    </w:p>
    <w:p w14:paraId="5F3FCC19" w14:textId="77777777" w:rsidR="00CE175D" w:rsidRDefault="00CE175D">
      <w:pPr>
        <w:jc w:val="center"/>
        <w:rPr>
          <w:sz w:val="20"/>
          <w:szCs w:val="20"/>
        </w:rPr>
      </w:pPr>
    </w:p>
    <w:p w14:paraId="2D85D6A4" w14:textId="77777777" w:rsidR="00CE175D" w:rsidRDefault="00074937">
      <w:pPr>
        <w:rPr>
          <w:b/>
          <w:sz w:val="20"/>
          <w:szCs w:val="20"/>
        </w:rPr>
      </w:pPr>
      <w:r>
        <w:rPr>
          <w:b/>
          <w:sz w:val="20"/>
          <w:szCs w:val="20"/>
        </w:rPr>
        <w:t>Award Range:</w:t>
      </w:r>
      <w:r>
        <w:rPr>
          <w:b/>
          <w:sz w:val="20"/>
          <w:szCs w:val="20"/>
        </w:rPr>
        <w:tab/>
      </w:r>
      <w:r>
        <w:rPr>
          <w:sz w:val="20"/>
          <w:szCs w:val="20"/>
        </w:rPr>
        <w:t>$750</w:t>
      </w:r>
    </w:p>
    <w:p w14:paraId="02881937" w14:textId="77777777" w:rsidR="00CE175D" w:rsidRDefault="00CE175D">
      <w:pPr>
        <w:rPr>
          <w:b/>
          <w:sz w:val="20"/>
          <w:szCs w:val="20"/>
        </w:rPr>
      </w:pPr>
    </w:p>
    <w:p w14:paraId="3A3BF8F8" w14:textId="77777777" w:rsidR="00CE175D" w:rsidRDefault="00074937">
      <w:pPr>
        <w:rPr>
          <w:b/>
          <w:sz w:val="20"/>
          <w:szCs w:val="20"/>
        </w:rPr>
      </w:pPr>
      <w:r>
        <w:rPr>
          <w:b/>
          <w:sz w:val="20"/>
          <w:szCs w:val="20"/>
        </w:rPr>
        <w:t xml:space="preserve">Eligibility and Qualifications:  </w:t>
      </w:r>
    </w:p>
    <w:p w14:paraId="29CB1F75" w14:textId="77777777" w:rsidR="00CE175D" w:rsidRDefault="00074937">
      <w:pPr>
        <w:numPr>
          <w:ilvl w:val="0"/>
          <w:numId w:val="1"/>
        </w:numPr>
        <w:pBdr>
          <w:top w:val="nil"/>
          <w:left w:val="nil"/>
          <w:bottom w:val="nil"/>
          <w:right w:val="nil"/>
          <w:between w:val="nil"/>
        </w:pBdr>
        <w:rPr>
          <w:color w:val="000000"/>
          <w:sz w:val="20"/>
          <w:szCs w:val="20"/>
        </w:rPr>
      </w:pPr>
      <w:r>
        <w:rPr>
          <w:sz w:val="20"/>
          <w:szCs w:val="20"/>
        </w:rPr>
        <w:t>Must be pursuing an educational based teaching certificate or an AAS degree in Early Childhood Education.</w:t>
      </w:r>
    </w:p>
    <w:p w14:paraId="7082A26B" w14:textId="77777777" w:rsidR="00CE175D" w:rsidRDefault="00074937">
      <w:pPr>
        <w:numPr>
          <w:ilvl w:val="0"/>
          <w:numId w:val="1"/>
        </w:numPr>
        <w:pBdr>
          <w:top w:val="nil"/>
          <w:left w:val="nil"/>
          <w:bottom w:val="nil"/>
          <w:right w:val="nil"/>
          <w:between w:val="nil"/>
        </w:pBdr>
        <w:rPr>
          <w:color w:val="000000"/>
          <w:sz w:val="20"/>
          <w:szCs w:val="20"/>
        </w:rPr>
      </w:pPr>
      <w:r>
        <w:rPr>
          <w:sz w:val="20"/>
          <w:szCs w:val="20"/>
        </w:rPr>
        <w:t>Accepted to a verified higher education program.</w:t>
      </w:r>
    </w:p>
    <w:p w14:paraId="5E9DD7AF" w14:textId="77777777" w:rsidR="00CE175D" w:rsidRDefault="00074937">
      <w:pPr>
        <w:numPr>
          <w:ilvl w:val="0"/>
          <w:numId w:val="1"/>
        </w:numPr>
        <w:pBdr>
          <w:top w:val="nil"/>
          <w:left w:val="nil"/>
          <w:bottom w:val="nil"/>
          <w:right w:val="nil"/>
          <w:between w:val="nil"/>
        </w:pBdr>
        <w:rPr>
          <w:color w:val="000000"/>
          <w:sz w:val="20"/>
          <w:szCs w:val="20"/>
        </w:rPr>
      </w:pPr>
      <w:r>
        <w:rPr>
          <w:sz w:val="20"/>
          <w:szCs w:val="20"/>
        </w:rPr>
        <w:t>Must have a program of study on file with the CPS District.</w:t>
      </w:r>
    </w:p>
    <w:p w14:paraId="6868354E" w14:textId="77777777" w:rsidR="00CE175D" w:rsidRDefault="00074937">
      <w:pPr>
        <w:numPr>
          <w:ilvl w:val="0"/>
          <w:numId w:val="1"/>
        </w:numPr>
        <w:pBdr>
          <w:top w:val="nil"/>
          <w:left w:val="nil"/>
          <w:bottom w:val="nil"/>
          <w:right w:val="nil"/>
          <w:between w:val="nil"/>
        </w:pBdr>
        <w:rPr>
          <w:color w:val="000000"/>
          <w:sz w:val="20"/>
          <w:szCs w:val="20"/>
        </w:rPr>
      </w:pPr>
      <w:r>
        <w:rPr>
          <w:sz w:val="20"/>
          <w:szCs w:val="20"/>
        </w:rPr>
        <w:t>You must stay with the CPS District at le</w:t>
      </w:r>
      <w:r>
        <w:rPr>
          <w:sz w:val="20"/>
          <w:szCs w:val="20"/>
        </w:rPr>
        <w:t xml:space="preserve">ast </w:t>
      </w:r>
      <w:proofErr w:type="gramStart"/>
      <w:r>
        <w:rPr>
          <w:sz w:val="20"/>
          <w:szCs w:val="20"/>
        </w:rPr>
        <w:t>2  years</w:t>
      </w:r>
      <w:proofErr w:type="gramEnd"/>
      <w:r>
        <w:rPr>
          <w:sz w:val="20"/>
          <w:szCs w:val="20"/>
        </w:rPr>
        <w:t xml:space="preserve"> following the school year the scholarship is received or scholarship must be repaid to the CPS Foundation..</w:t>
      </w:r>
    </w:p>
    <w:p w14:paraId="00D1DE49" w14:textId="77777777" w:rsidR="00CE175D" w:rsidRDefault="00074937">
      <w:pPr>
        <w:numPr>
          <w:ilvl w:val="0"/>
          <w:numId w:val="1"/>
        </w:numPr>
        <w:pBdr>
          <w:top w:val="nil"/>
          <w:left w:val="nil"/>
          <w:bottom w:val="nil"/>
          <w:right w:val="nil"/>
          <w:between w:val="nil"/>
        </w:pBdr>
        <w:rPr>
          <w:sz w:val="20"/>
          <w:szCs w:val="20"/>
        </w:rPr>
      </w:pPr>
      <w:r>
        <w:rPr>
          <w:sz w:val="20"/>
          <w:szCs w:val="20"/>
        </w:rPr>
        <w:t>A letter of recommendation from your building administrator.</w:t>
      </w:r>
    </w:p>
    <w:p w14:paraId="0E494E0B" w14:textId="77777777" w:rsidR="00CE175D" w:rsidRDefault="00074937">
      <w:pPr>
        <w:numPr>
          <w:ilvl w:val="0"/>
          <w:numId w:val="1"/>
        </w:numPr>
        <w:pBdr>
          <w:top w:val="nil"/>
          <w:left w:val="nil"/>
          <w:bottom w:val="nil"/>
          <w:right w:val="nil"/>
          <w:between w:val="nil"/>
        </w:pBdr>
        <w:rPr>
          <w:sz w:val="20"/>
          <w:szCs w:val="20"/>
        </w:rPr>
      </w:pPr>
      <w:r>
        <w:rPr>
          <w:sz w:val="20"/>
          <w:szCs w:val="20"/>
        </w:rPr>
        <w:t>Complete application and essays.</w:t>
      </w:r>
    </w:p>
    <w:p w14:paraId="2D43C654" w14:textId="77777777" w:rsidR="00CE175D" w:rsidRDefault="00CE175D">
      <w:pPr>
        <w:pBdr>
          <w:top w:val="nil"/>
          <w:left w:val="nil"/>
          <w:bottom w:val="nil"/>
          <w:right w:val="nil"/>
          <w:between w:val="nil"/>
        </w:pBdr>
        <w:ind w:left="720"/>
        <w:rPr>
          <w:color w:val="000000"/>
          <w:sz w:val="20"/>
          <w:szCs w:val="20"/>
        </w:rPr>
      </w:pPr>
    </w:p>
    <w:p w14:paraId="1C1C4AB0" w14:textId="77777777" w:rsidR="00CE175D" w:rsidRDefault="00CE175D">
      <w:pPr>
        <w:rPr>
          <w:sz w:val="20"/>
          <w:szCs w:val="20"/>
        </w:rPr>
      </w:pPr>
    </w:p>
    <w:p w14:paraId="046A0CAF" w14:textId="6659BA58" w:rsidR="00CE175D" w:rsidRDefault="00074937">
      <w:pPr>
        <w:ind w:left="2160" w:hanging="2160"/>
        <w:rPr>
          <w:sz w:val="20"/>
          <w:szCs w:val="20"/>
        </w:rPr>
      </w:pPr>
      <w:r>
        <w:rPr>
          <w:b/>
          <w:sz w:val="20"/>
          <w:szCs w:val="20"/>
        </w:rPr>
        <w:t>Application Deadline</w:t>
      </w:r>
      <w:r>
        <w:rPr>
          <w:sz w:val="20"/>
          <w:szCs w:val="20"/>
        </w:rPr>
        <w:t>:</w:t>
      </w:r>
      <w:r>
        <w:rPr>
          <w:sz w:val="20"/>
          <w:szCs w:val="20"/>
        </w:rPr>
        <w:tab/>
        <w:t>Completed applica</w:t>
      </w:r>
      <w:r>
        <w:rPr>
          <w:sz w:val="20"/>
          <w:szCs w:val="20"/>
        </w:rPr>
        <w:t xml:space="preserve">tions must be submitted to the CPS Foundation Office by </w:t>
      </w:r>
      <w:r>
        <w:rPr>
          <w:b/>
          <w:sz w:val="20"/>
          <w:szCs w:val="20"/>
        </w:rPr>
        <w:t>5:00 p.m.</w:t>
      </w:r>
      <w:r>
        <w:rPr>
          <w:sz w:val="20"/>
          <w:szCs w:val="20"/>
        </w:rPr>
        <w:t xml:space="preserve"> on </w:t>
      </w:r>
      <w:r w:rsidR="00EA0EB3">
        <w:rPr>
          <w:b/>
          <w:color w:val="000000"/>
          <w:sz w:val="20"/>
          <w:szCs w:val="20"/>
        </w:rPr>
        <w:t>Tu</w:t>
      </w:r>
      <w:r>
        <w:rPr>
          <w:b/>
          <w:color w:val="000000"/>
          <w:sz w:val="20"/>
          <w:szCs w:val="20"/>
        </w:rPr>
        <w:t>esday,</w:t>
      </w:r>
      <w:r w:rsidR="00EA0EB3">
        <w:rPr>
          <w:b/>
          <w:color w:val="000000"/>
          <w:sz w:val="20"/>
          <w:szCs w:val="20"/>
        </w:rPr>
        <w:t xml:space="preserve"> March 1</w:t>
      </w:r>
      <w:r>
        <w:rPr>
          <w:b/>
          <w:sz w:val="20"/>
          <w:szCs w:val="20"/>
        </w:rPr>
        <w:t>, 202</w:t>
      </w:r>
      <w:r w:rsidR="00EA0EB3">
        <w:rPr>
          <w:b/>
          <w:sz w:val="20"/>
          <w:szCs w:val="20"/>
        </w:rPr>
        <w:t>2</w:t>
      </w:r>
      <w:r>
        <w:rPr>
          <w:sz w:val="20"/>
          <w:szCs w:val="20"/>
        </w:rPr>
        <w:t xml:space="preserve">. </w:t>
      </w:r>
    </w:p>
    <w:p w14:paraId="73753D05" w14:textId="77777777" w:rsidR="00CE175D" w:rsidRDefault="00CE175D">
      <w:pPr>
        <w:rPr>
          <w:sz w:val="20"/>
          <w:szCs w:val="20"/>
        </w:rPr>
      </w:pPr>
    </w:p>
    <w:p w14:paraId="73B2EE26" w14:textId="5264AE52" w:rsidR="00CE175D" w:rsidRDefault="00074937">
      <w:pPr>
        <w:ind w:left="2430" w:hanging="2430"/>
        <w:rPr>
          <w:sz w:val="20"/>
          <w:szCs w:val="20"/>
        </w:rPr>
      </w:pPr>
      <w:r>
        <w:rPr>
          <w:b/>
          <w:sz w:val="20"/>
          <w:szCs w:val="20"/>
        </w:rPr>
        <w:t xml:space="preserve">Notification of Recipients: </w:t>
      </w:r>
      <w:r>
        <w:rPr>
          <w:sz w:val="20"/>
          <w:szCs w:val="20"/>
        </w:rPr>
        <w:t xml:space="preserve"> Recipients will receive a recipient information form, which must be completed and returned by Thursday, April 1</w:t>
      </w:r>
      <w:r w:rsidR="00EA0EB3">
        <w:rPr>
          <w:sz w:val="20"/>
          <w:szCs w:val="20"/>
        </w:rPr>
        <w:t>4</w:t>
      </w:r>
      <w:r>
        <w:rPr>
          <w:sz w:val="20"/>
          <w:szCs w:val="20"/>
        </w:rPr>
        <w:t>, 202</w:t>
      </w:r>
      <w:r w:rsidR="00EA0EB3">
        <w:rPr>
          <w:sz w:val="20"/>
          <w:szCs w:val="20"/>
        </w:rPr>
        <w:t>2</w:t>
      </w:r>
      <w:r>
        <w:rPr>
          <w:sz w:val="20"/>
          <w:szCs w:val="20"/>
        </w:rPr>
        <w:t>. Payments will be made directly to the educational institution.</w:t>
      </w:r>
    </w:p>
    <w:p w14:paraId="32671DAB" w14:textId="77777777" w:rsidR="00CE175D" w:rsidRDefault="00CE175D">
      <w:pPr>
        <w:ind w:left="2430" w:hanging="2430"/>
        <w:rPr>
          <w:sz w:val="20"/>
          <w:szCs w:val="20"/>
        </w:rPr>
      </w:pPr>
    </w:p>
    <w:p w14:paraId="38E9F852" w14:textId="77777777" w:rsidR="00CE175D" w:rsidRDefault="00074937">
      <w:pPr>
        <w:rPr>
          <w:b/>
          <w:sz w:val="20"/>
          <w:szCs w:val="20"/>
        </w:rPr>
      </w:pPr>
      <w:r>
        <w:rPr>
          <w:b/>
          <w:sz w:val="20"/>
          <w:szCs w:val="20"/>
        </w:rPr>
        <w:t>Checklist for Submitting Application:</w:t>
      </w:r>
    </w:p>
    <w:p w14:paraId="02E83B68" w14:textId="77777777" w:rsidR="00CE175D" w:rsidRDefault="00074937">
      <w:pPr>
        <w:tabs>
          <w:tab w:val="left" w:pos="720"/>
          <w:tab w:val="left" w:pos="1080"/>
        </w:tabs>
        <w:rPr>
          <w:sz w:val="20"/>
          <w:szCs w:val="20"/>
        </w:rPr>
      </w:pPr>
      <w:r>
        <w:rPr>
          <w:sz w:val="20"/>
          <w:szCs w:val="20"/>
        </w:rPr>
        <w:tab/>
      </w:r>
      <w:bookmarkStart w:id="0" w:name="30j0zll" w:colFirst="0" w:colLast="0"/>
      <w:bookmarkEnd w:id="0"/>
      <w:r>
        <w:rPr>
          <w:sz w:val="20"/>
          <w:szCs w:val="20"/>
        </w:rPr>
        <w:t>☐</w:t>
      </w:r>
      <w:r>
        <w:rPr>
          <w:sz w:val="20"/>
          <w:szCs w:val="20"/>
        </w:rPr>
        <w:tab/>
        <w:t>Is the application complete?</w:t>
      </w:r>
    </w:p>
    <w:p w14:paraId="223BC18D" w14:textId="77777777" w:rsidR="00CE175D" w:rsidRDefault="00074937">
      <w:pPr>
        <w:tabs>
          <w:tab w:val="left" w:pos="720"/>
          <w:tab w:val="left" w:pos="1080"/>
        </w:tabs>
        <w:rPr>
          <w:sz w:val="20"/>
          <w:szCs w:val="20"/>
        </w:rPr>
      </w:pPr>
      <w:r>
        <w:rPr>
          <w:sz w:val="20"/>
          <w:szCs w:val="20"/>
        </w:rPr>
        <w:tab/>
      </w:r>
      <w:bookmarkStart w:id="1" w:name="1fob9te" w:colFirst="0" w:colLast="0"/>
      <w:bookmarkEnd w:id="1"/>
      <w:r>
        <w:rPr>
          <w:sz w:val="20"/>
          <w:szCs w:val="20"/>
        </w:rPr>
        <w:t>☐</w:t>
      </w:r>
      <w:r>
        <w:rPr>
          <w:sz w:val="20"/>
          <w:szCs w:val="20"/>
        </w:rPr>
        <w:tab/>
        <w:t>Are the responses in complete sentences?</w:t>
      </w:r>
    </w:p>
    <w:p w14:paraId="697CFD9D" w14:textId="77777777" w:rsidR="00CE175D" w:rsidRDefault="00074937">
      <w:pPr>
        <w:tabs>
          <w:tab w:val="left" w:pos="720"/>
          <w:tab w:val="left" w:pos="1080"/>
        </w:tabs>
        <w:rPr>
          <w:sz w:val="20"/>
          <w:szCs w:val="20"/>
        </w:rPr>
      </w:pPr>
      <w:r>
        <w:rPr>
          <w:sz w:val="20"/>
          <w:szCs w:val="20"/>
        </w:rPr>
        <w:tab/>
      </w:r>
      <w:bookmarkStart w:id="2" w:name="3znysh7" w:colFirst="0" w:colLast="0"/>
      <w:bookmarkEnd w:id="2"/>
      <w:r>
        <w:rPr>
          <w:sz w:val="20"/>
          <w:szCs w:val="20"/>
        </w:rPr>
        <w:t>☐</w:t>
      </w:r>
      <w:r>
        <w:rPr>
          <w:sz w:val="20"/>
          <w:szCs w:val="20"/>
        </w:rPr>
        <w:tab/>
        <w:t xml:space="preserve">Are spelling and </w:t>
      </w:r>
      <w:proofErr w:type="gramStart"/>
      <w:r>
        <w:rPr>
          <w:sz w:val="20"/>
          <w:szCs w:val="20"/>
        </w:rPr>
        <w:t>grammar</w:t>
      </w:r>
      <w:proofErr w:type="gramEnd"/>
      <w:r>
        <w:rPr>
          <w:sz w:val="20"/>
          <w:szCs w:val="20"/>
        </w:rPr>
        <w:t xml:space="preserve"> correct?</w:t>
      </w:r>
    </w:p>
    <w:p w14:paraId="7B1A5423" w14:textId="77777777" w:rsidR="00CE175D" w:rsidRDefault="00074937">
      <w:pPr>
        <w:tabs>
          <w:tab w:val="left" w:pos="720"/>
          <w:tab w:val="left" w:pos="1080"/>
        </w:tabs>
        <w:rPr>
          <w:sz w:val="20"/>
          <w:szCs w:val="20"/>
        </w:rPr>
      </w:pPr>
      <w:r>
        <w:rPr>
          <w:sz w:val="20"/>
          <w:szCs w:val="20"/>
        </w:rPr>
        <w:tab/>
      </w:r>
      <w:bookmarkStart w:id="3" w:name="2et92p0" w:colFirst="0" w:colLast="0"/>
      <w:bookmarkEnd w:id="3"/>
      <w:r>
        <w:rPr>
          <w:sz w:val="20"/>
          <w:szCs w:val="20"/>
        </w:rPr>
        <w:t>☐</w:t>
      </w:r>
      <w:r>
        <w:rPr>
          <w:sz w:val="20"/>
          <w:szCs w:val="20"/>
        </w:rPr>
        <w:tab/>
        <w:t>Has the verification statement been signed?</w:t>
      </w:r>
    </w:p>
    <w:p w14:paraId="3C1AB654" w14:textId="77777777" w:rsidR="00CE175D" w:rsidRDefault="00074937">
      <w:pPr>
        <w:tabs>
          <w:tab w:val="left" w:pos="720"/>
          <w:tab w:val="left" w:pos="1080"/>
        </w:tabs>
        <w:rPr>
          <w:sz w:val="20"/>
          <w:szCs w:val="20"/>
        </w:rPr>
      </w:pPr>
      <w:r>
        <w:rPr>
          <w:sz w:val="20"/>
          <w:szCs w:val="20"/>
        </w:rPr>
        <w:tab/>
      </w:r>
      <w:bookmarkStart w:id="4" w:name="tyjcwt" w:colFirst="0" w:colLast="0"/>
      <w:bookmarkEnd w:id="4"/>
      <w:r>
        <w:rPr>
          <w:sz w:val="20"/>
          <w:szCs w:val="20"/>
        </w:rPr>
        <w:t>☐</w:t>
      </w:r>
      <w:r>
        <w:rPr>
          <w:sz w:val="20"/>
          <w:szCs w:val="20"/>
        </w:rPr>
        <w:tab/>
        <w:t>Have essay answer responses been attached?</w:t>
      </w:r>
    </w:p>
    <w:p w14:paraId="67D198D8" w14:textId="77777777" w:rsidR="00CE175D" w:rsidRDefault="00074937">
      <w:pPr>
        <w:tabs>
          <w:tab w:val="left" w:pos="720"/>
          <w:tab w:val="left" w:pos="1080"/>
        </w:tabs>
        <w:rPr>
          <w:sz w:val="20"/>
          <w:szCs w:val="20"/>
        </w:rPr>
      </w:pPr>
      <w:r>
        <w:rPr>
          <w:sz w:val="20"/>
          <w:szCs w:val="20"/>
        </w:rPr>
        <w:tab/>
      </w:r>
      <w:bookmarkStart w:id="5" w:name="kix.43ati8jgwhc7" w:colFirst="0" w:colLast="0"/>
      <w:bookmarkEnd w:id="5"/>
      <w:r>
        <w:rPr>
          <w:sz w:val="20"/>
          <w:szCs w:val="20"/>
        </w:rPr>
        <w:t>☐</w:t>
      </w:r>
      <w:r>
        <w:rPr>
          <w:sz w:val="20"/>
          <w:szCs w:val="20"/>
        </w:rPr>
        <w:tab/>
        <w:t xml:space="preserve">Have you attached your letter of recommendation from your building </w:t>
      </w:r>
      <w:proofErr w:type="gramStart"/>
      <w:r>
        <w:rPr>
          <w:sz w:val="20"/>
          <w:szCs w:val="20"/>
        </w:rPr>
        <w:t>administrator</w:t>
      </w:r>
      <w:proofErr w:type="gramEnd"/>
      <w:r>
        <w:rPr>
          <w:sz w:val="20"/>
          <w:szCs w:val="20"/>
        </w:rPr>
        <w:t xml:space="preserve"> </w:t>
      </w:r>
      <w:r>
        <w:rPr>
          <w:sz w:val="20"/>
          <w:szCs w:val="20"/>
        </w:rPr>
        <w:t xml:space="preserve">or has it </w:t>
      </w:r>
      <w:r>
        <w:rPr>
          <w:sz w:val="20"/>
          <w:szCs w:val="20"/>
        </w:rPr>
        <w:tab/>
      </w:r>
      <w:r>
        <w:rPr>
          <w:sz w:val="20"/>
          <w:szCs w:val="20"/>
        </w:rPr>
        <w:tab/>
      </w:r>
      <w:r>
        <w:rPr>
          <w:sz w:val="20"/>
          <w:szCs w:val="20"/>
        </w:rPr>
        <w:tab/>
        <w:t xml:space="preserve">been received by the CPS Foundation office via email to </w:t>
      </w:r>
      <w:hyperlink r:id="rId7">
        <w:r>
          <w:rPr>
            <w:color w:val="1155CC"/>
            <w:sz w:val="20"/>
            <w:szCs w:val="20"/>
            <w:u w:val="single"/>
          </w:rPr>
          <w:t>andersonn@discoverers.org</w:t>
        </w:r>
      </w:hyperlink>
      <w:r>
        <w:rPr>
          <w:sz w:val="20"/>
          <w:szCs w:val="20"/>
        </w:rPr>
        <w:t xml:space="preserve"> or school </w:t>
      </w:r>
      <w:r>
        <w:rPr>
          <w:sz w:val="20"/>
          <w:szCs w:val="20"/>
        </w:rPr>
        <w:tab/>
      </w:r>
      <w:r>
        <w:rPr>
          <w:sz w:val="20"/>
          <w:szCs w:val="20"/>
        </w:rPr>
        <w:tab/>
      </w:r>
      <w:r>
        <w:rPr>
          <w:sz w:val="20"/>
          <w:szCs w:val="20"/>
        </w:rPr>
        <w:tab/>
        <w:t>mail?</w:t>
      </w:r>
    </w:p>
    <w:p w14:paraId="6EE1789F" w14:textId="77777777" w:rsidR="00CE175D" w:rsidRDefault="00CE175D">
      <w:pPr>
        <w:tabs>
          <w:tab w:val="left" w:pos="1800"/>
          <w:tab w:val="left" w:pos="2250"/>
        </w:tabs>
        <w:rPr>
          <w:sz w:val="20"/>
          <w:szCs w:val="20"/>
        </w:rPr>
      </w:pPr>
    </w:p>
    <w:p w14:paraId="5ADD6A04" w14:textId="4E580F30" w:rsidR="00CE175D" w:rsidRDefault="00074937">
      <w:pPr>
        <w:tabs>
          <w:tab w:val="left" w:pos="1800"/>
          <w:tab w:val="left" w:pos="2250"/>
        </w:tabs>
        <w:rPr>
          <w:sz w:val="20"/>
          <w:szCs w:val="20"/>
        </w:rPr>
      </w:pPr>
      <w:r>
        <w:rPr>
          <w:b/>
          <w:sz w:val="20"/>
          <w:szCs w:val="20"/>
        </w:rPr>
        <w:t>Submission of Applications:</w:t>
      </w:r>
      <w:r>
        <w:rPr>
          <w:b/>
          <w:sz w:val="20"/>
          <w:szCs w:val="20"/>
        </w:rPr>
        <w:tab/>
      </w:r>
      <w:r>
        <w:rPr>
          <w:b/>
          <w:sz w:val="20"/>
          <w:szCs w:val="20"/>
        </w:rPr>
        <w:br/>
      </w:r>
      <w:r>
        <w:rPr>
          <w:sz w:val="20"/>
          <w:szCs w:val="20"/>
        </w:rPr>
        <w:t xml:space="preserve">Please return to the CPS Foundation Office by </w:t>
      </w:r>
      <w:r>
        <w:rPr>
          <w:b/>
          <w:sz w:val="20"/>
          <w:szCs w:val="20"/>
        </w:rPr>
        <w:t xml:space="preserve">5:00 p.m. on </w:t>
      </w:r>
      <w:r w:rsidR="00EA0EB3">
        <w:rPr>
          <w:b/>
          <w:sz w:val="20"/>
          <w:szCs w:val="20"/>
        </w:rPr>
        <w:t>Tue</w:t>
      </w:r>
      <w:r>
        <w:rPr>
          <w:b/>
          <w:sz w:val="20"/>
          <w:szCs w:val="20"/>
        </w:rPr>
        <w:t xml:space="preserve">sday, </w:t>
      </w:r>
      <w:r w:rsidR="00EA0EB3">
        <w:rPr>
          <w:b/>
          <w:sz w:val="20"/>
          <w:szCs w:val="20"/>
        </w:rPr>
        <w:t>March</w:t>
      </w:r>
      <w:r>
        <w:rPr>
          <w:b/>
          <w:sz w:val="20"/>
          <w:szCs w:val="20"/>
        </w:rPr>
        <w:t xml:space="preserve"> </w:t>
      </w:r>
      <w:r w:rsidR="00EA0EB3">
        <w:rPr>
          <w:b/>
          <w:sz w:val="20"/>
          <w:szCs w:val="20"/>
        </w:rPr>
        <w:t>1</w:t>
      </w:r>
      <w:r>
        <w:rPr>
          <w:b/>
          <w:sz w:val="20"/>
          <w:szCs w:val="20"/>
        </w:rPr>
        <w:t>, 202</w:t>
      </w:r>
      <w:r w:rsidR="00EA0EB3">
        <w:rPr>
          <w:b/>
          <w:sz w:val="20"/>
          <w:szCs w:val="20"/>
        </w:rPr>
        <w:t>2</w:t>
      </w:r>
      <w:r>
        <w:rPr>
          <w:sz w:val="20"/>
          <w:szCs w:val="20"/>
        </w:rPr>
        <w:t>. Early applications are accepted.</w:t>
      </w:r>
    </w:p>
    <w:p w14:paraId="7B38F7D6" w14:textId="77777777" w:rsidR="00CE175D" w:rsidRDefault="00074937">
      <w:pPr>
        <w:tabs>
          <w:tab w:val="left" w:pos="720"/>
          <w:tab w:val="left" w:pos="4320"/>
          <w:tab w:val="left" w:pos="5670"/>
        </w:tabs>
        <w:ind w:left="720" w:hanging="720"/>
        <w:jc w:val="center"/>
        <w:rPr>
          <w:b/>
        </w:rPr>
      </w:pPr>
      <w:r>
        <w:br w:type="page"/>
      </w:r>
      <w:r>
        <w:rPr>
          <w:b/>
        </w:rPr>
        <w:lastRenderedPageBreak/>
        <w:t>General Applicant Information</w:t>
      </w:r>
    </w:p>
    <w:p w14:paraId="5388CB85" w14:textId="77777777" w:rsidR="00CE175D" w:rsidRDefault="00074937">
      <w:pPr>
        <w:tabs>
          <w:tab w:val="left" w:pos="1800"/>
          <w:tab w:val="left" w:pos="2250"/>
        </w:tabs>
        <w:rPr>
          <w:i/>
          <w:sz w:val="20"/>
          <w:szCs w:val="20"/>
        </w:rPr>
      </w:pPr>
      <w:r>
        <w:rPr>
          <w:b/>
          <w:i/>
          <w:sz w:val="20"/>
          <w:szCs w:val="20"/>
        </w:rPr>
        <w:t xml:space="preserve">Note: </w:t>
      </w:r>
      <w:r>
        <w:rPr>
          <w:i/>
          <w:sz w:val="20"/>
          <w:szCs w:val="20"/>
        </w:rPr>
        <w:t xml:space="preserve">Your scholarship application will be </w:t>
      </w:r>
      <w:proofErr w:type="gramStart"/>
      <w:r>
        <w:rPr>
          <w:i/>
          <w:sz w:val="20"/>
          <w:szCs w:val="20"/>
        </w:rPr>
        <w:t>number-coded</w:t>
      </w:r>
      <w:proofErr w:type="gramEnd"/>
      <w:r>
        <w:rPr>
          <w:i/>
          <w:sz w:val="20"/>
          <w:szCs w:val="20"/>
        </w:rPr>
        <w:t xml:space="preserve"> for blind review. This page will be removed and maintained in the office. It is important that the information is accurate and legible. </w:t>
      </w:r>
      <w:r>
        <w:rPr>
          <w:b/>
          <w:i/>
          <w:sz w:val="20"/>
          <w:szCs w:val="20"/>
          <w:u w:val="single"/>
        </w:rPr>
        <w:t>Responses must be typed.</w:t>
      </w:r>
    </w:p>
    <w:p w14:paraId="41F4940B" w14:textId="77777777" w:rsidR="00CE175D" w:rsidRDefault="00CE175D">
      <w:pPr>
        <w:tabs>
          <w:tab w:val="left" w:pos="1800"/>
          <w:tab w:val="left" w:pos="2250"/>
        </w:tabs>
        <w:rPr>
          <w:i/>
          <w:sz w:val="20"/>
          <w:szCs w:val="20"/>
        </w:rPr>
      </w:pPr>
    </w:p>
    <w:p w14:paraId="5EE044F5" w14:textId="77777777" w:rsidR="00CE175D" w:rsidRDefault="00074937">
      <w:pPr>
        <w:tabs>
          <w:tab w:val="left" w:pos="1800"/>
          <w:tab w:val="left" w:pos="2250"/>
        </w:tabs>
        <w:rPr>
          <w:i/>
          <w:sz w:val="20"/>
          <w:szCs w:val="20"/>
        </w:rPr>
      </w:pPr>
      <w:r>
        <w:rPr>
          <w:i/>
          <w:noProof/>
          <w:sz w:val="20"/>
          <w:szCs w:val="20"/>
        </w:rPr>
        <w:drawing>
          <wp:inline distT="0" distB="0" distL="114300" distR="114300" wp14:anchorId="2BEF5DEF" wp14:editId="18F355EB">
            <wp:extent cx="5941695" cy="19050"/>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8"/>
                    <a:srcRect/>
                    <a:stretch>
                      <a:fillRect/>
                    </a:stretch>
                  </pic:blipFill>
                  <pic:spPr>
                    <a:xfrm>
                      <a:off x="0" y="0"/>
                      <a:ext cx="5941695" cy="19050"/>
                    </a:xfrm>
                    <a:prstGeom prst="rect">
                      <a:avLst/>
                    </a:prstGeom>
                    <a:ln/>
                  </pic:spPr>
                </pic:pic>
              </a:graphicData>
            </a:graphic>
          </wp:inline>
        </w:drawing>
      </w:r>
    </w:p>
    <w:p w14:paraId="5CC25879" w14:textId="77777777" w:rsidR="00CE175D" w:rsidRDefault="00CE175D">
      <w:pPr>
        <w:tabs>
          <w:tab w:val="left" w:pos="1800"/>
          <w:tab w:val="left" w:pos="2250"/>
        </w:tabs>
        <w:rPr>
          <w:b/>
          <w:sz w:val="20"/>
          <w:szCs w:val="20"/>
        </w:rPr>
      </w:pPr>
    </w:p>
    <w:p w14:paraId="26C90242" w14:textId="77777777" w:rsidR="00CE175D" w:rsidRDefault="00074937">
      <w:pPr>
        <w:tabs>
          <w:tab w:val="left" w:pos="1800"/>
          <w:tab w:val="left" w:pos="2250"/>
        </w:tabs>
      </w:pPr>
      <w:r>
        <w:rPr>
          <w:b/>
        </w:rPr>
        <w:t>Name:</w:t>
      </w:r>
      <w:r>
        <w:t xml:space="preserve">  </w:t>
      </w:r>
      <w:bookmarkStart w:id="6" w:name="2s8eyo1" w:colFirst="0" w:colLast="0"/>
      <w:bookmarkEnd w:id="6"/>
      <w:r>
        <w:rPr>
          <w:sz w:val="20"/>
          <w:szCs w:val="20"/>
          <w:u w:val="single"/>
        </w:rPr>
        <w:t>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86871D3" w14:textId="77777777" w:rsidR="00CE175D" w:rsidRDefault="00CE175D">
      <w:pPr>
        <w:tabs>
          <w:tab w:val="left" w:pos="1800"/>
          <w:tab w:val="left" w:pos="2250"/>
        </w:tabs>
      </w:pPr>
    </w:p>
    <w:p w14:paraId="29E368F2" w14:textId="77777777" w:rsidR="00CE175D" w:rsidRDefault="00074937">
      <w:pPr>
        <w:tabs>
          <w:tab w:val="left" w:pos="1800"/>
          <w:tab w:val="left" w:pos="2250"/>
        </w:tabs>
        <w:rPr>
          <w:sz w:val="20"/>
          <w:szCs w:val="20"/>
          <w:u w:val="single"/>
        </w:rPr>
      </w:pPr>
      <w:r>
        <w:rPr>
          <w:b/>
        </w:rPr>
        <w:t>Address:</w:t>
      </w:r>
      <w:r>
        <w:t xml:space="preserve"> </w:t>
      </w:r>
      <w:bookmarkStart w:id="7" w:name="17dp8vu" w:colFirst="0" w:colLast="0"/>
      <w:bookmarkEnd w:id="7"/>
      <w:r>
        <w:rPr>
          <w:sz w:val="20"/>
          <w:szCs w:val="20"/>
          <w:u w:val="single"/>
        </w:rPr>
        <w:t>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43DD5B9" w14:textId="77777777" w:rsidR="00CE175D" w:rsidRDefault="00CE175D">
      <w:pPr>
        <w:tabs>
          <w:tab w:val="left" w:pos="1800"/>
          <w:tab w:val="left" w:pos="2250"/>
        </w:tabs>
        <w:rPr>
          <w:sz w:val="20"/>
          <w:szCs w:val="20"/>
        </w:rPr>
      </w:pPr>
    </w:p>
    <w:p w14:paraId="233CCA77" w14:textId="77777777" w:rsidR="00CE175D" w:rsidRDefault="00074937">
      <w:pPr>
        <w:tabs>
          <w:tab w:val="left" w:pos="1800"/>
          <w:tab w:val="left" w:pos="2250"/>
          <w:tab w:val="left" w:pos="5760"/>
        </w:tabs>
      </w:pPr>
      <w:r>
        <w:rPr>
          <w:b/>
        </w:rPr>
        <w:t>Home Phone:</w:t>
      </w:r>
      <w:r>
        <w:t xml:space="preserve"> </w:t>
      </w:r>
      <w:bookmarkStart w:id="8" w:name="3rdcrjn" w:colFirst="0" w:colLast="0"/>
      <w:bookmarkEnd w:id="8"/>
      <w:r>
        <w:rPr>
          <w:sz w:val="20"/>
          <w:szCs w:val="20"/>
          <w:u w:val="single"/>
        </w:rPr>
        <w:t>     </w:t>
      </w:r>
      <w:r>
        <w:rPr>
          <w:sz w:val="20"/>
          <w:szCs w:val="20"/>
        </w:rPr>
        <w:tab/>
        <w:t xml:space="preserve">           </w:t>
      </w:r>
      <w:r>
        <w:rPr>
          <w:b/>
        </w:rPr>
        <w:t>Date of Birth:</w:t>
      </w:r>
      <w:r>
        <w:t xml:space="preserve"> </w:t>
      </w:r>
      <w:bookmarkStart w:id="9" w:name="26in1rg" w:colFirst="0" w:colLast="0"/>
      <w:bookmarkEnd w:id="9"/>
      <w:r>
        <w:rPr>
          <w:u w:val="single"/>
        </w:rPr>
        <w:t>     </w:t>
      </w:r>
      <w:r>
        <w:rPr>
          <w:u w:val="single"/>
        </w:rPr>
        <w:tab/>
      </w:r>
      <w:r>
        <w:t xml:space="preserve"> </w:t>
      </w:r>
      <w:r>
        <w:tab/>
      </w:r>
      <w:r>
        <w:rPr>
          <w:b/>
        </w:rPr>
        <w:t>Email:</w:t>
      </w:r>
      <w:r>
        <w:rPr>
          <w:b/>
        </w:rPr>
        <w:tab/>
      </w:r>
      <w:r>
        <w:rPr>
          <w:b/>
          <w:u w:val="single"/>
        </w:rPr>
        <w:tab/>
      </w:r>
      <w:r>
        <w:rPr>
          <w:b/>
          <w:u w:val="single"/>
        </w:rPr>
        <w:tab/>
      </w:r>
      <w:r>
        <w:rPr>
          <w:b/>
          <w:u w:val="single"/>
        </w:rPr>
        <w:tab/>
      </w:r>
    </w:p>
    <w:p w14:paraId="6E2FE9CE" w14:textId="77777777" w:rsidR="00CE175D" w:rsidRDefault="00CE175D">
      <w:pPr>
        <w:tabs>
          <w:tab w:val="left" w:pos="1800"/>
          <w:tab w:val="left" w:pos="2250"/>
        </w:tabs>
      </w:pPr>
    </w:p>
    <w:p w14:paraId="3F2974FA" w14:textId="77777777" w:rsidR="00CE175D" w:rsidRDefault="00074937">
      <w:pPr>
        <w:tabs>
          <w:tab w:val="left" w:pos="1800"/>
          <w:tab w:val="left" w:pos="2250"/>
        </w:tabs>
        <w:rPr>
          <w:b/>
        </w:rPr>
      </w:pPr>
      <w:r>
        <w:rPr>
          <w:b/>
          <w:noProof/>
        </w:rPr>
        <w:drawing>
          <wp:inline distT="0" distB="0" distL="114300" distR="114300" wp14:anchorId="4A33E5C6" wp14:editId="4402A8C2">
            <wp:extent cx="5941695" cy="19050"/>
            <wp:effectExtent l="0" t="0" r="0" b="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8"/>
                    <a:srcRect/>
                    <a:stretch>
                      <a:fillRect/>
                    </a:stretch>
                  </pic:blipFill>
                  <pic:spPr>
                    <a:xfrm>
                      <a:off x="0" y="0"/>
                      <a:ext cx="5941695" cy="19050"/>
                    </a:xfrm>
                    <a:prstGeom prst="rect">
                      <a:avLst/>
                    </a:prstGeom>
                    <a:ln/>
                  </pic:spPr>
                </pic:pic>
              </a:graphicData>
            </a:graphic>
          </wp:inline>
        </w:drawing>
      </w:r>
    </w:p>
    <w:p w14:paraId="34797F73" w14:textId="77777777" w:rsidR="00CE175D" w:rsidRDefault="00CE175D">
      <w:pPr>
        <w:tabs>
          <w:tab w:val="left" w:pos="720"/>
          <w:tab w:val="left" w:pos="4320"/>
          <w:tab w:val="left" w:pos="5670"/>
        </w:tabs>
      </w:pPr>
    </w:p>
    <w:p w14:paraId="341B3672" w14:textId="77777777" w:rsidR="00CE175D" w:rsidRDefault="00CE175D">
      <w:pPr>
        <w:tabs>
          <w:tab w:val="left" w:pos="720"/>
          <w:tab w:val="left" w:pos="4320"/>
          <w:tab w:val="left" w:pos="5670"/>
        </w:tabs>
      </w:pPr>
    </w:p>
    <w:p w14:paraId="13047AD3" w14:textId="77777777" w:rsidR="00CE175D" w:rsidRDefault="00CE175D">
      <w:pPr>
        <w:tabs>
          <w:tab w:val="left" w:pos="720"/>
          <w:tab w:val="left" w:pos="4320"/>
          <w:tab w:val="left" w:pos="5670"/>
        </w:tabs>
      </w:pPr>
    </w:p>
    <w:p w14:paraId="2DE8A81A" w14:textId="77777777" w:rsidR="00CE175D" w:rsidRDefault="00074937">
      <w:pPr>
        <w:spacing w:line="276" w:lineRule="auto"/>
      </w:pPr>
      <w:r>
        <w:rPr>
          <w:rFonts w:ascii="Calibri" w:eastAsia="Calibri" w:hAnsi="Calibri" w:cs="Calibri"/>
        </w:rPr>
        <w:t>By typing in my name, I am accepting the guidelines and understand that the decisions of the Scholarship Selection Committees are final. I understand that if I receive a scholarship from the Foundation, and I am unable to use that scholarship, for whatever</w:t>
      </w:r>
      <w:r>
        <w:rPr>
          <w:rFonts w:ascii="Calibri" w:eastAsia="Calibri" w:hAnsi="Calibri" w:cs="Calibri"/>
        </w:rPr>
        <w:t xml:space="preserve"> reason, I must notify the Foundation so that the scholarship may be awarded to the next eligible applicant. I certify that I have personally prepared this application for submission, the information provided is correct, and all requested information is pr</w:t>
      </w:r>
      <w:r>
        <w:rPr>
          <w:rFonts w:ascii="Calibri" w:eastAsia="Calibri" w:hAnsi="Calibri" w:cs="Calibri"/>
        </w:rPr>
        <w:t>ovided.</w:t>
      </w:r>
    </w:p>
    <w:p w14:paraId="5185B0CE" w14:textId="77777777" w:rsidR="00CE175D" w:rsidRDefault="00CE175D">
      <w:pPr>
        <w:tabs>
          <w:tab w:val="left" w:pos="720"/>
          <w:tab w:val="left" w:pos="4320"/>
          <w:tab w:val="left" w:pos="5670"/>
        </w:tabs>
      </w:pPr>
    </w:p>
    <w:p w14:paraId="10DCB3FE" w14:textId="77777777" w:rsidR="00CE175D" w:rsidRDefault="00CE175D">
      <w:pPr>
        <w:tabs>
          <w:tab w:val="left" w:pos="720"/>
          <w:tab w:val="left" w:pos="4320"/>
          <w:tab w:val="left" w:pos="5670"/>
        </w:tabs>
      </w:pPr>
    </w:p>
    <w:p w14:paraId="7DF1D2FD" w14:textId="77777777" w:rsidR="00CE175D" w:rsidRDefault="00074937">
      <w:pPr>
        <w:tabs>
          <w:tab w:val="left" w:pos="720"/>
          <w:tab w:val="left" w:pos="4320"/>
          <w:tab w:val="left" w:pos="5670"/>
        </w:tabs>
      </w:pPr>
      <w:r>
        <w:tab/>
      </w:r>
      <w:r>
        <w:tab/>
      </w:r>
      <w:r>
        <w:tab/>
      </w:r>
      <w:r>
        <w:tab/>
      </w:r>
      <w:r>
        <w:tab/>
      </w:r>
      <w:r>
        <w:tab/>
      </w:r>
      <w:r>
        <w:tab/>
      </w:r>
      <w:r>
        <w:tab/>
      </w:r>
      <w:r>
        <w:tab/>
      </w:r>
    </w:p>
    <w:p w14:paraId="41382B32" w14:textId="77777777" w:rsidR="00CE175D" w:rsidRDefault="00074937">
      <w:pPr>
        <w:tabs>
          <w:tab w:val="left" w:pos="720"/>
          <w:tab w:val="left" w:pos="4320"/>
          <w:tab w:val="left" w:pos="5670"/>
        </w:tabs>
        <w:rPr>
          <w:b/>
          <w:i/>
          <w:vertAlign w:val="superscript"/>
        </w:rPr>
      </w:pPr>
      <w:r>
        <w:tab/>
      </w:r>
      <w:r>
        <w:rPr>
          <w:b/>
          <w:i/>
          <w:vertAlign w:val="superscript"/>
        </w:rPr>
        <w:t>Applicant Signature</w:t>
      </w:r>
      <w:r>
        <w:rPr>
          <w:b/>
          <w:i/>
          <w:vertAlign w:val="superscript"/>
        </w:rPr>
        <w:tab/>
      </w:r>
      <w:r>
        <w:rPr>
          <w:b/>
          <w:i/>
          <w:vertAlign w:val="superscript"/>
        </w:rPr>
        <w:tab/>
      </w:r>
      <w:r>
        <w:rPr>
          <w:b/>
          <w:i/>
          <w:vertAlign w:val="superscript"/>
        </w:rPr>
        <w:tab/>
      </w:r>
      <w:r>
        <w:rPr>
          <w:b/>
          <w:i/>
          <w:vertAlign w:val="superscript"/>
        </w:rPr>
        <w:tab/>
      </w:r>
      <w:r>
        <w:rPr>
          <w:b/>
          <w:i/>
          <w:vertAlign w:val="superscript"/>
        </w:rPr>
        <w:tab/>
        <w:t>Date</w:t>
      </w:r>
    </w:p>
    <w:p w14:paraId="22DDFD99" w14:textId="77777777" w:rsidR="00CE175D" w:rsidRDefault="00CE175D">
      <w:pPr>
        <w:tabs>
          <w:tab w:val="left" w:pos="720"/>
          <w:tab w:val="left" w:pos="4320"/>
          <w:tab w:val="left" w:pos="5670"/>
        </w:tabs>
        <w:jc w:val="center"/>
        <w:rPr>
          <w:b/>
          <w:sz w:val="20"/>
          <w:szCs w:val="20"/>
        </w:rPr>
      </w:pPr>
    </w:p>
    <w:p w14:paraId="3956A7A8" w14:textId="77777777" w:rsidR="00CE175D" w:rsidRDefault="00CE175D">
      <w:pPr>
        <w:tabs>
          <w:tab w:val="left" w:pos="720"/>
          <w:tab w:val="left" w:pos="4320"/>
          <w:tab w:val="left" w:pos="5670"/>
        </w:tabs>
        <w:rPr>
          <w:b/>
          <w:sz w:val="20"/>
          <w:szCs w:val="20"/>
        </w:rPr>
      </w:pPr>
    </w:p>
    <w:p w14:paraId="4C6AA009" w14:textId="77777777" w:rsidR="00CE175D" w:rsidRDefault="00CE175D">
      <w:pPr>
        <w:tabs>
          <w:tab w:val="left" w:pos="720"/>
          <w:tab w:val="left" w:pos="4320"/>
          <w:tab w:val="left" w:pos="5670"/>
        </w:tabs>
        <w:jc w:val="center"/>
        <w:rPr>
          <w:b/>
          <w:sz w:val="20"/>
          <w:szCs w:val="20"/>
        </w:rPr>
      </w:pPr>
    </w:p>
    <w:p w14:paraId="318A6877" w14:textId="24F6A0BB" w:rsidR="00CE175D" w:rsidRDefault="00074937">
      <w:pPr>
        <w:tabs>
          <w:tab w:val="left" w:pos="720"/>
          <w:tab w:val="left" w:pos="4320"/>
          <w:tab w:val="left" w:pos="5670"/>
        </w:tabs>
        <w:jc w:val="center"/>
        <w:rPr>
          <w:sz w:val="20"/>
          <w:szCs w:val="20"/>
        </w:rPr>
      </w:pPr>
      <w:r>
        <w:rPr>
          <w:b/>
          <w:sz w:val="20"/>
          <w:szCs w:val="20"/>
        </w:rPr>
        <w:t xml:space="preserve">Deliver completed application by 5:00 p.m. </w:t>
      </w:r>
      <w:r w:rsidR="00EA0EB3">
        <w:rPr>
          <w:b/>
          <w:sz w:val="20"/>
          <w:szCs w:val="20"/>
        </w:rPr>
        <w:t>Tue</w:t>
      </w:r>
      <w:r>
        <w:rPr>
          <w:b/>
          <w:sz w:val="20"/>
          <w:szCs w:val="20"/>
        </w:rPr>
        <w:t>sday,</w:t>
      </w:r>
      <w:r w:rsidR="00EA0EB3">
        <w:rPr>
          <w:b/>
          <w:sz w:val="20"/>
          <w:szCs w:val="20"/>
        </w:rPr>
        <w:t xml:space="preserve"> March 1</w:t>
      </w:r>
      <w:r>
        <w:rPr>
          <w:b/>
          <w:sz w:val="20"/>
          <w:szCs w:val="20"/>
        </w:rPr>
        <w:t>, 202</w:t>
      </w:r>
      <w:r w:rsidR="00EA0EB3">
        <w:rPr>
          <w:b/>
          <w:sz w:val="20"/>
          <w:szCs w:val="20"/>
        </w:rPr>
        <w:t>2</w:t>
      </w:r>
      <w:r>
        <w:rPr>
          <w:b/>
          <w:sz w:val="20"/>
          <w:szCs w:val="20"/>
        </w:rPr>
        <w:t xml:space="preserve"> to the CPS Foundation Office located at the CPS Administration Building.</w:t>
      </w:r>
    </w:p>
    <w:p w14:paraId="25D665FD" w14:textId="77777777" w:rsidR="00CE175D" w:rsidRDefault="00CE175D">
      <w:pPr>
        <w:tabs>
          <w:tab w:val="left" w:pos="720"/>
          <w:tab w:val="left" w:pos="4320"/>
          <w:tab w:val="left" w:pos="5670"/>
        </w:tabs>
        <w:rPr>
          <w:b/>
        </w:rPr>
      </w:pPr>
    </w:p>
    <w:p w14:paraId="2D135CB3" w14:textId="77777777" w:rsidR="00CE175D" w:rsidRDefault="00074937">
      <w:pPr>
        <w:tabs>
          <w:tab w:val="left" w:pos="720"/>
          <w:tab w:val="left" w:pos="4320"/>
          <w:tab w:val="left" w:pos="5670"/>
        </w:tabs>
        <w:ind w:left="720" w:hanging="720"/>
        <w:rPr>
          <w:i/>
          <w:sz w:val="20"/>
          <w:szCs w:val="20"/>
        </w:rPr>
      </w:pPr>
      <w:r>
        <w:rPr>
          <w:b/>
          <w:i/>
          <w:sz w:val="20"/>
          <w:szCs w:val="20"/>
        </w:rPr>
        <w:t>Note:</w:t>
      </w:r>
      <w:r>
        <w:rPr>
          <w:sz w:val="20"/>
          <w:szCs w:val="20"/>
        </w:rPr>
        <w:tab/>
      </w:r>
      <w:r>
        <w:rPr>
          <w:i/>
          <w:sz w:val="20"/>
          <w:szCs w:val="20"/>
        </w:rPr>
        <w:t>Review of applications is anonymous. This cover sheet will NOT be included as part of the actual selection process by the Scholarship Selection Committees. Consideration will be based entirely on this application.</w:t>
      </w:r>
    </w:p>
    <w:p w14:paraId="5AD804EF" w14:textId="77777777" w:rsidR="00CE175D" w:rsidRDefault="00074937">
      <w:pPr>
        <w:tabs>
          <w:tab w:val="left" w:pos="720"/>
          <w:tab w:val="left" w:pos="4320"/>
          <w:tab w:val="left" w:pos="5670"/>
        </w:tabs>
        <w:ind w:left="720" w:hanging="720"/>
        <w:jc w:val="right"/>
        <w:rPr>
          <w:sz w:val="20"/>
          <w:szCs w:val="20"/>
        </w:rPr>
      </w:pPr>
      <w:r>
        <w:br w:type="page"/>
      </w:r>
    </w:p>
    <w:p w14:paraId="2C4230B9" w14:textId="77777777" w:rsidR="00CE175D" w:rsidRDefault="00CE175D">
      <w:pPr>
        <w:rPr>
          <w:b/>
          <w:sz w:val="20"/>
          <w:szCs w:val="20"/>
        </w:rPr>
      </w:pPr>
    </w:p>
    <w:p w14:paraId="0253F244" w14:textId="77777777" w:rsidR="00CE175D" w:rsidRDefault="00074937">
      <w:pPr>
        <w:pBdr>
          <w:top w:val="nil"/>
          <w:left w:val="nil"/>
          <w:bottom w:val="nil"/>
          <w:right w:val="nil"/>
          <w:between w:val="nil"/>
        </w:pBdr>
        <w:tabs>
          <w:tab w:val="left" w:pos="2340"/>
          <w:tab w:val="left" w:pos="3690"/>
          <w:tab w:val="left" w:pos="4500"/>
          <w:tab w:val="left" w:pos="5580"/>
          <w:tab w:val="left" w:pos="5940"/>
          <w:tab w:val="left" w:pos="6750"/>
          <w:tab w:val="left" w:pos="7560"/>
        </w:tabs>
        <w:ind w:left="180"/>
        <w:rPr>
          <w:sz w:val="20"/>
          <w:szCs w:val="20"/>
          <w:u w:val="single"/>
        </w:rPr>
      </w:pPr>
      <w:r>
        <w:rPr>
          <w:b/>
          <w:sz w:val="20"/>
          <w:szCs w:val="20"/>
        </w:rPr>
        <w:t xml:space="preserve">Degree being Pursued: </w:t>
      </w:r>
      <w:r>
        <w:rPr>
          <w:sz w:val="20"/>
          <w:szCs w:val="20"/>
        </w:rPr>
        <w:t>_________________________________________________________________________________</w:t>
      </w:r>
    </w:p>
    <w:p w14:paraId="6981D1FF"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ind w:left="180"/>
        <w:rPr>
          <w:sz w:val="20"/>
          <w:szCs w:val="20"/>
        </w:rPr>
      </w:pPr>
    </w:p>
    <w:p w14:paraId="346225CA" w14:textId="77777777" w:rsidR="00CE175D" w:rsidRDefault="00074937">
      <w:pPr>
        <w:pBdr>
          <w:top w:val="nil"/>
          <w:left w:val="nil"/>
          <w:bottom w:val="nil"/>
          <w:right w:val="nil"/>
          <w:between w:val="nil"/>
        </w:pBdr>
        <w:tabs>
          <w:tab w:val="left" w:pos="2340"/>
          <w:tab w:val="left" w:pos="3690"/>
          <w:tab w:val="left" w:pos="4500"/>
          <w:tab w:val="left" w:pos="5580"/>
          <w:tab w:val="left" w:pos="5940"/>
          <w:tab w:val="left" w:pos="6750"/>
          <w:tab w:val="left" w:pos="7560"/>
        </w:tabs>
        <w:ind w:left="180"/>
        <w:rPr>
          <w:sz w:val="20"/>
          <w:szCs w:val="20"/>
        </w:rPr>
      </w:pPr>
      <w:r>
        <w:rPr>
          <w:b/>
          <w:sz w:val="20"/>
          <w:szCs w:val="20"/>
        </w:rPr>
        <w:t xml:space="preserve">Degree Concentration: </w:t>
      </w:r>
      <w:r>
        <w:rPr>
          <w:sz w:val="20"/>
          <w:szCs w:val="20"/>
        </w:rPr>
        <w:t>_________________________________________________________________________________</w:t>
      </w:r>
    </w:p>
    <w:p w14:paraId="3450946B"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ind w:left="180"/>
        <w:rPr>
          <w:sz w:val="20"/>
          <w:szCs w:val="20"/>
        </w:rPr>
      </w:pPr>
    </w:p>
    <w:p w14:paraId="125AA524" w14:textId="77777777" w:rsidR="00CE175D" w:rsidRDefault="00074937">
      <w:pPr>
        <w:pBdr>
          <w:top w:val="nil"/>
          <w:left w:val="nil"/>
          <w:bottom w:val="nil"/>
          <w:right w:val="nil"/>
          <w:between w:val="nil"/>
        </w:pBdr>
        <w:tabs>
          <w:tab w:val="left" w:pos="2340"/>
          <w:tab w:val="left" w:pos="3690"/>
          <w:tab w:val="left" w:pos="4500"/>
          <w:tab w:val="left" w:pos="5580"/>
          <w:tab w:val="left" w:pos="5940"/>
          <w:tab w:val="left" w:pos="6750"/>
          <w:tab w:val="left" w:pos="7560"/>
        </w:tabs>
        <w:ind w:left="180"/>
        <w:rPr>
          <w:b/>
          <w:sz w:val="20"/>
          <w:szCs w:val="20"/>
        </w:rPr>
      </w:pPr>
      <w:r>
        <w:rPr>
          <w:b/>
          <w:sz w:val="20"/>
          <w:szCs w:val="20"/>
        </w:rPr>
        <w:t>College or University Attending:</w:t>
      </w:r>
    </w:p>
    <w:p w14:paraId="3A7E0881"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ind w:left="180"/>
        <w:rPr>
          <w:b/>
          <w:sz w:val="20"/>
          <w:szCs w:val="20"/>
        </w:rPr>
      </w:pPr>
    </w:p>
    <w:p w14:paraId="10192012" w14:textId="77777777" w:rsidR="00CE175D" w:rsidRDefault="00074937">
      <w:pPr>
        <w:pBdr>
          <w:top w:val="nil"/>
          <w:left w:val="nil"/>
          <w:bottom w:val="nil"/>
          <w:right w:val="nil"/>
          <w:between w:val="nil"/>
        </w:pBdr>
        <w:tabs>
          <w:tab w:val="left" w:pos="2340"/>
          <w:tab w:val="left" w:pos="3690"/>
          <w:tab w:val="left" w:pos="4500"/>
          <w:tab w:val="left" w:pos="5580"/>
          <w:tab w:val="left" w:pos="5940"/>
          <w:tab w:val="left" w:pos="6750"/>
          <w:tab w:val="left" w:pos="7560"/>
        </w:tabs>
        <w:ind w:left="180"/>
        <w:rPr>
          <w:b/>
          <w:sz w:val="20"/>
          <w:szCs w:val="20"/>
        </w:rPr>
      </w:pPr>
      <w:r>
        <w:rPr>
          <w:b/>
          <w:sz w:val="20"/>
          <w:szCs w:val="20"/>
        </w:rPr>
        <w:t>Please compl</w:t>
      </w:r>
      <w:r>
        <w:rPr>
          <w:b/>
          <w:sz w:val="20"/>
          <w:szCs w:val="20"/>
        </w:rPr>
        <w:t>ete the following essays:</w:t>
      </w:r>
    </w:p>
    <w:p w14:paraId="2EF018E6"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ind w:left="180"/>
        <w:rPr>
          <w:b/>
          <w:sz w:val="20"/>
          <w:szCs w:val="20"/>
        </w:rPr>
      </w:pPr>
    </w:p>
    <w:p w14:paraId="4BF7F889"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03067677" w14:textId="77777777" w:rsidR="00CE175D" w:rsidRDefault="00074937">
      <w:pPr>
        <w:numPr>
          <w:ilvl w:val="0"/>
          <w:numId w:val="2"/>
        </w:num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r>
        <w:rPr>
          <w:sz w:val="20"/>
          <w:szCs w:val="20"/>
        </w:rPr>
        <w:t xml:space="preserve">Tell us why pursuing this program of study will benefit Columbus Public Schools or your current position. </w:t>
      </w:r>
    </w:p>
    <w:p w14:paraId="29FB6CC7"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2D88D4F4"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755E6A22"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421A7DDB"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0D5B1CCB"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7B6C503D"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054F32B8"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4A596860"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6306192B"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7C006ED8"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37A947B6"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7430D2AD"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100F3495"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3260E3D0"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4A10786E"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74E8F3F1"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27E3588B"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57C886DD"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42EAB93B"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41D0EA52" w14:textId="77777777" w:rsidR="00CE175D" w:rsidRDefault="00CE175D">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06BA161F" w14:textId="77777777" w:rsidR="00CE175D" w:rsidRDefault="00074937">
      <w:pPr>
        <w:numPr>
          <w:ilvl w:val="0"/>
          <w:numId w:val="2"/>
        </w:num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r>
        <w:rPr>
          <w:sz w:val="20"/>
          <w:szCs w:val="20"/>
        </w:rPr>
        <w:t xml:space="preserve">Think about the teacher, administrator, or student who has made the greatest impact on your life. Explain why they are memorable to you. Explain how that memory impacts your teaching style and current educational goals. </w:t>
      </w:r>
    </w:p>
    <w:sectPr w:rsidR="00CE175D">
      <w:headerReference w:type="default" r:id="rId9"/>
      <w:footerReference w:type="default" r:id="rId10"/>
      <w:pgSz w:w="12240" w:h="15840"/>
      <w:pgMar w:top="432" w:right="1440" w:bottom="360" w:left="1440" w:header="180" w:footer="4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E7FC5" w14:textId="77777777" w:rsidR="00074937" w:rsidRDefault="00074937">
      <w:r>
        <w:separator/>
      </w:r>
    </w:p>
  </w:endnote>
  <w:endnote w:type="continuationSeparator" w:id="0">
    <w:p w14:paraId="5C5A0712" w14:textId="77777777" w:rsidR="00074937" w:rsidRDefault="0007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ibre Baskervill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DCDF" w14:textId="0E52E3CB" w:rsidR="00CE175D" w:rsidRDefault="00074937">
    <w:pPr>
      <w:pBdr>
        <w:top w:val="nil"/>
        <w:left w:val="nil"/>
        <w:bottom w:val="nil"/>
        <w:right w:val="nil"/>
        <w:between w:val="nil"/>
      </w:pBdr>
      <w:tabs>
        <w:tab w:val="center" w:pos="4320"/>
        <w:tab w:val="right" w:pos="8640"/>
        <w:tab w:val="right" w:pos="8010"/>
        <w:tab w:val="right" w:pos="9360"/>
      </w:tabs>
      <w:rPr>
        <w:sz w:val="14"/>
        <w:szCs w:val="14"/>
      </w:rPr>
    </w:pPr>
    <w:r>
      <w:rPr>
        <w:color w:val="000000"/>
        <w:sz w:val="14"/>
        <w:szCs w:val="14"/>
      </w:rPr>
      <w:t>Application Deadline</w:t>
    </w:r>
    <w:r w:rsidR="00EA0EB3">
      <w:rPr>
        <w:color w:val="000000"/>
        <w:sz w:val="14"/>
        <w:szCs w:val="14"/>
      </w:rPr>
      <w:t xml:space="preserve"> March 1, 2022</w:t>
    </w:r>
  </w:p>
  <w:p w14:paraId="65321C78" w14:textId="77777777" w:rsidR="00CE175D" w:rsidRDefault="00074937">
    <w:pPr>
      <w:pBdr>
        <w:top w:val="nil"/>
        <w:left w:val="nil"/>
        <w:bottom w:val="nil"/>
        <w:right w:val="nil"/>
        <w:between w:val="nil"/>
      </w:pBdr>
      <w:tabs>
        <w:tab w:val="center" w:pos="4320"/>
        <w:tab w:val="right" w:pos="8640"/>
        <w:tab w:val="right" w:pos="8010"/>
        <w:tab w:val="right" w:pos="9360"/>
      </w:tabs>
      <w:rPr>
        <w:color w:val="000000"/>
        <w:sz w:val="14"/>
        <w:szCs w:val="14"/>
        <w:u w:val="single"/>
      </w:rPr>
    </w:pPr>
    <w:r>
      <w:rPr>
        <w:color w:val="000000"/>
        <w:sz w:val="14"/>
        <w:szCs w:val="14"/>
      </w:rPr>
      <w:t xml:space="preserve"> at </w:t>
    </w:r>
    <w:r>
      <w:rPr>
        <w:sz w:val="14"/>
        <w:szCs w:val="14"/>
      </w:rPr>
      <w:t>5</w:t>
    </w:r>
    <w:r>
      <w:rPr>
        <w:color w:val="000000"/>
        <w:sz w:val="14"/>
        <w:szCs w:val="14"/>
      </w:rPr>
      <w:t>:00 p.m.</w:t>
    </w:r>
    <w:r>
      <w:rPr>
        <w:color w:val="000000"/>
        <w:sz w:val="14"/>
        <w:szCs w:val="14"/>
      </w:rPr>
      <w:tab/>
    </w:r>
    <w:r>
      <w:rPr>
        <w:rFonts w:ascii="Times New Roman" w:eastAsia="Times New Roman" w:hAnsi="Times New Roman" w:cs="Times New Roman"/>
        <w:color w:val="000000"/>
        <w:sz w:val="14"/>
        <w:szCs w:val="14"/>
      </w:rPr>
      <w:t xml:space="preserve">Page </w:t>
    </w:r>
    <w:r>
      <w:rPr>
        <w:rFonts w:ascii="Times New Roman" w:eastAsia="Times New Roman" w:hAnsi="Times New Roman" w:cs="Times New Roman"/>
        <w:color w:val="000000"/>
        <w:sz w:val="14"/>
        <w:szCs w:val="14"/>
      </w:rPr>
      <w:fldChar w:fldCharType="begin"/>
    </w:r>
    <w:r>
      <w:rPr>
        <w:rFonts w:ascii="Times New Roman" w:eastAsia="Times New Roman" w:hAnsi="Times New Roman" w:cs="Times New Roman"/>
        <w:color w:val="000000"/>
        <w:sz w:val="14"/>
        <w:szCs w:val="14"/>
      </w:rPr>
      <w:instrText>PAGE</w:instrText>
    </w:r>
    <w:r>
      <w:rPr>
        <w:rFonts w:ascii="Times New Roman" w:eastAsia="Times New Roman" w:hAnsi="Times New Roman" w:cs="Times New Roman"/>
        <w:color w:val="000000"/>
        <w:sz w:val="14"/>
        <w:szCs w:val="14"/>
      </w:rPr>
      <w:fldChar w:fldCharType="separate"/>
    </w:r>
    <w:r w:rsidR="00EA0EB3">
      <w:rPr>
        <w:rFonts w:ascii="Times New Roman" w:eastAsia="Times New Roman" w:hAnsi="Times New Roman" w:cs="Times New Roman"/>
        <w:noProof/>
        <w:color w:val="000000"/>
        <w:sz w:val="14"/>
        <w:szCs w:val="14"/>
      </w:rPr>
      <w:t>1</w:t>
    </w:r>
    <w:r>
      <w:rPr>
        <w:rFonts w:ascii="Times New Roman" w:eastAsia="Times New Roman" w:hAnsi="Times New Roman" w:cs="Times New Roman"/>
        <w:color w:val="000000"/>
        <w:sz w:val="14"/>
        <w:szCs w:val="14"/>
      </w:rPr>
      <w:fldChar w:fldCharType="end"/>
    </w:r>
    <w:r>
      <w:rPr>
        <w:rFonts w:ascii="Times New Roman" w:eastAsia="Times New Roman" w:hAnsi="Times New Roman" w:cs="Times New Roman"/>
        <w:color w:val="000000"/>
        <w:sz w:val="14"/>
        <w:szCs w:val="14"/>
      </w:rPr>
      <w:t xml:space="preserve"> of </w:t>
    </w:r>
    <w:r>
      <w:rPr>
        <w:rFonts w:ascii="Times New Roman" w:eastAsia="Times New Roman" w:hAnsi="Times New Roman" w:cs="Times New Roman"/>
        <w:color w:val="000000"/>
        <w:sz w:val="14"/>
        <w:szCs w:val="14"/>
      </w:rPr>
      <w:fldChar w:fldCharType="begin"/>
    </w:r>
    <w:r>
      <w:rPr>
        <w:rFonts w:ascii="Times New Roman" w:eastAsia="Times New Roman" w:hAnsi="Times New Roman" w:cs="Times New Roman"/>
        <w:color w:val="000000"/>
        <w:sz w:val="14"/>
        <w:szCs w:val="14"/>
      </w:rPr>
      <w:instrText>NUMPAGES</w:instrText>
    </w:r>
    <w:r>
      <w:rPr>
        <w:rFonts w:ascii="Times New Roman" w:eastAsia="Times New Roman" w:hAnsi="Times New Roman" w:cs="Times New Roman"/>
        <w:color w:val="000000"/>
        <w:sz w:val="14"/>
        <w:szCs w:val="14"/>
      </w:rPr>
      <w:fldChar w:fldCharType="separate"/>
    </w:r>
    <w:r w:rsidR="00EA0EB3">
      <w:rPr>
        <w:rFonts w:ascii="Times New Roman" w:eastAsia="Times New Roman" w:hAnsi="Times New Roman" w:cs="Times New Roman"/>
        <w:noProof/>
        <w:color w:val="000000"/>
        <w:sz w:val="14"/>
        <w:szCs w:val="14"/>
      </w:rPr>
      <w:t>2</w:t>
    </w:r>
    <w:r>
      <w:rPr>
        <w:rFonts w:ascii="Times New Roman" w:eastAsia="Times New Roman" w:hAnsi="Times New Roman" w:cs="Times New Roman"/>
        <w:color w:val="000000"/>
        <w:sz w:val="14"/>
        <w:szCs w:val="14"/>
      </w:rPr>
      <w:fldChar w:fldCharType="end"/>
    </w:r>
    <w:r>
      <w:rPr>
        <w:rFonts w:ascii="Times New Roman" w:eastAsia="Times New Roman" w:hAnsi="Times New Roman" w:cs="Times New Roman"/>
        <w:color w:val="000000"/>
        <w:sz w:val="14"/>
        <w:szCs w:val="14"/>
      </w:rPr>
      <w:tab/>
    </w:r>
    <w:r>
      <w:rPr>
        <w:color w:val="000000"/>
        <w:sz w:val="14"/>
        <w:szCs w:val="14"/>
      </w:rPr>
      <w:t>Code:</w:t>
    </w:r>
    <w:r>
      <w:rPr>
        <w:color w:val="000000"/>
        <w:sz w:val="14"/>
        <w:szCs w:val="14"/>
        <w:u w:val="single"/>
      </w:rPr>
      <w:tab/>
    </w:r>
  </w:p>
  <w:p w14:paraId="4E7B100B" w14:textId="77777777" w:rsidR="00CE175D" w:rsidRDefault="00074937">
    <w:pPr>
      <w:pBdr>
        <w:top w:val="nil"/>
        <w:left w:val="nil"/>
        <w:bottom w:val="nil"/>
        <w:right w:val="nil"/>
        <w:between w:val="nil"/>
      </w:pBdr>
      <w:tabs>
        <w:tab w:val="center" w:pos="4320"/>
        <w:tab w:val="right" w:pos="8640"/>
        <w:tab w:val="right" w:pos="9360"/>
      </w:tabs>
      <w:rPr>
        <w:i/>
        <w:color w:val="000000"/>
        <w:sz w:val="14"/>
        <w:szCs w:val="14"/>
      </w:rPr>
    </w:pPr>
    <w:r>
      <w:rPr>
        <w:color w:val="000000"/>
        <w:sz w:val="14"/>
        <w:szCs w:val="14"/>
      </w:rPr>
      <w:tab/>
    </w:r>
    <w:r>
      <w:rPr>
        <w:color w:val="000000"/>
        <w:sz w:val="14"/>
        <w:szCs w:val="14"/>
      </w:rPr>
      <w:tab/>
    </w:r>
    <w:r>
      <w:rPr>
        <w:i/>
        <w:color w:val="000000"/>
        <w:sz w:val="14"/>
        <w:szCs w:val="14"/>
      </w:rPr>
      <w:t>(</w:t>
    </w:r>
    <w:proofErr w:type="gramStart"/>
    <w:r>
      <w:rPr>
        <w:i/>
        <w:color w:val="000000"/>
        <w:sz w:val="14"/>
        <w:szCs w:val="14"/>
      </w:rPr>
      <w:t>for</w:t>
    </w:r>
    <w:proofErr w:type="gramEnd"/>
    <w:r>
      <w:rPr>
        <w:i/>
        <w:color w:val="000000"/>
        <w:sz w:val="14"/>
        <w:szCs w:val="14"/>
      </w:rPr>
      <w:t xml:space="preserve">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1BA2" w14:textId="77777777" w:rsidR="00074937" w:rsidRDefault="00074937">
      <w:r>
        <w:separator/>
      </w:r>
    </w:p>
  </w:footnote>
  <w:footnote w:type="continuationSeparator" w:id="0">
    <w:p w14:paraId="587C4B0B" w14:textId="77777777" w:rsidR="00074937" w:rsidRDefault="00074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2DF8" w14:textId="77777777" w:rsidR="00CE175D" w:rsidRDefault="00074937">
    <w:pPr>
      <w:pBdr>
        <w:top w:val="nil"/>
        <w:left w:val="nil"/>
        <w:bottom w:val="nil"/>
        <w:right w:val="nil"/>
        <w:between w:val="nil"/>
      </w:pBdr>
      <w:tabs>
        <w:tab w:val="center" w:pos="4320"/>
        <w:tab w:val="right" w:pos="8640"/>
        <w:tab w:val="right" w:pos="9360"/>
      </w:tabs>
      <w:ind w:left="-450"/>
      <w:rPr>
        <w:b/>
        <w:color w:val="000000"/>
        <w:sz w:val="26"/>
        <w:szCs w:val="26"/>
      </w:rPr>
    </w:pPr>
    <w:r>
      <w:rPr>
        <w:rFonts w:ascii="Libre Baskerville" w:eastAsia="Libre Baskerville" w:hAnsi="Libre Baskerville" w:cs="Libre Baskerville"/>
        <w:b/>
        <w:noProof/>
        <w:color w:val="800040"/>
        <w:sz w:val="28"/>
        <w:szCs w:val="28"/>
      </w:rPr>
      <w:drawing>
        <wp:inline distT="0" distB="0" distL="0" distR="0" wp14:anchorId="5D51124E" wp14:editId="0A383047">
          <wp:extent cx="1837237" cy="579202"/>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37237" cy="579202"/>
                  </a:xfrm>
                  <a:prstGeom prst="rect">
                    <a:avLst/>
                  </a:prstGeom>
                  <a:ln/>
                </pic:spPr>
              </pic:pic>
            </a:graphicData>
          </a:graphic>
        </wp:inline>
      </w:drawing>
    </w:r>
    <w:r>
      <w:rPr>
        <w:b/>
        <w:color w:val="000000"/>
        <w:sz w:val="32"/>
        <w:szCs w:val="32"/>
      </w:rPr>
      <w:tab/>
    </w:r>
    <w:r>
      <w:rPr>
        <w:b/>
        <w:color w:val="000000"/>
        <w:sz w:val="28"/>
        <w:szCs w:val="28"/>
      </w:rPr>
      <w:t xml:space="preserve">   </w:t>
    </w:r>
    <w:r>
      <w:rPr>
        <w:b/>
        <w:sz w:val="26"/>
        <w:szCs w:val="26"/>
      </w:rPr>
      <w:t xml:space="preserve">Judy </w:t>
    </w:r>
    <w:proofErr w:type="spellStart"/>
    <w:r>
      <w:rPr>
        <w:b/>
        <w:sz w:val="26"/>
        <w:szCs w:val="26"/>
      </w:rPr>
      <w:t>Temme</w:t>
    </w:r>
    <w:proofErr w:type="spellEnd"/>
    <w:r>
      <w:rPr>
        <w:b/>
        <w:sz w:val="26"/>
        <w:szCs w:val="26"/>
      </w:rPr>
      <w:t xml:space="preserve"> Memorial Para Educator Scholarship</w:t>
    </w:r>
  </w:p>
  <w:p w14:paraId="0AB33C7E" w14:textId="77777777" w:rsidR="00CE175D" w:rsidRDefault="00CE175D">
    <w:pPr>
      <w:pBdr>
        <w:top w:val="nil"/>
        <w:left w:val="nil"/>
        <w:bottom w:val="nil"/>
        <w:right w:val="nil"/>
        <w:between w:val="nil"/>
      </w:pBdr>
      <w:tabs>
        <w:tab w:val="center" w:pos="4320"/>
        <w:tab w:val="right" w:pos="8640"/>
        <w:tab w:val="right" w:pos="9360"/>
      </w:tabs>
      <w:ind w:left="-450"/>
      <w:rPr>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799B"/>
    <w:multiLevelType w:val="multilevel"/>
    <w:tmpl w:val="0D248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A64CAE"/>
    <w:multiLevelType w:val="multilevel"/>
    <w:tmpl w:val="DE142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5D"/>
    <w:rsid w:val="00074937"/>
    <w:rsid w:val="00CE175D"/>
    <w:rsid w:val="00EA0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31866B"/>
  <w15:docId w15:val="{59016B37-D40F-6C4E-A641-B7393931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A0EB3"/>
    <w:pPr>
      <w:tabs>
        <w:tab w:val="center" w:pos="4680"/>
        <w:tab w:val="right" w:pos="9360"/>
      </w:tabs>
    </w:pPr>
  </w:style>
  <w:style w:type="character" w:customStyle="1" w:styleId="HeaderChar">
    <w:name w:val="Header Char"/>
    <w:basedOn w:val="DefaultParagraphFont"/>
    <w:link w:val="Header"/>
    <w:uiPriority w:val="99"/>
    <w:rsid w:val="00EA0EB3"/>
  </w:style>
  <w:style w:type="paragraph" w:styleId="Footer">
    <w:name w:val="footer"/>
    <w:basedOn w:val="Normal"/>
    <w:link w:val="FooterChar"/>
    <w:uiPriority w:val="99"/>
    <w:unhideWhenUsed/>
    <w:rsid w:val="00EA0EB3"/>
    <w:pPr>
      <w:tabs>
        <w:tab w:val="center" w:pos="4680"/>
        <w:tab w:val="right" w:pos="9360"/>
      </w:tabs>
    </w:pPr>
  </w:style>
  <w:style w:type="character" w:customStyle="1" w:styleId="FooterChar">
    <w:name w:val="Footer Char"/>
    <w:basedOn w:val="DefaultParagraphFont"/>
    <w:link w:val="Footer"/>
    <w:uiPriority w:val="99"/>
    <w:rsid w:val="00EA0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mailto:andersonn@discoverer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2022-02-01T15:19:00Z</dcterms:created>
  <dcterms:modified xsi:type="dcterms:W3CDTF">2022-02-01T15:19:00Z</dcterms:modified>
</cp:coreProperties>
</file>